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bee7e6"/>
          <w:spacing w:val="0"/>
          <w:sz w:val="80"/>
        </w:rPr>
      </w:pPr>
      <w:r>
        <w:rPr>
          <w:b/>
          <w:outline w:val="off"/>
          <w:shadow w:val="off"/>
          <w:emboss w:val="off"/>
          <w:imprint w:val="off"/>
          <w:color w:val="bee7e6"/>
          <w:spacing w:val="0"/>
          <w:sz w:val="80"/>
          <w:lang w:val="en-GB"/>
        </w:rPr>
        <w:t>Stitch free procedures</w:t>
      </w:r>
      <w:r>
        <w:rPr>
          <w:b/>
          <w:outline w:val="off"/>
          <w:shadow w:val="off"/>
          <w:emboss w:val="off"/>
          <w:imprint w:val="off"/>
          <w:color w:val="bee7e6"/>
          <w:spacing w:val="0"/>
          <w:sz w:val="80"/>
        </w:rPr>
        <w:t xml:space="preserve"> AFTER CARE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lang w:val="en-GB"/>
        </w:rPr>
        <w:t xml:space="preserve">As you are aware , the electro-surgical procedure performed to excise the skin lesion(s) and </w:t>
      </w:r>
      <w:r>
        <w:rPr>
          <w:b w:val="off"/>
          <w:outline w:val="off"/>
          <w:shadow w:val="off"/>
          <w:emboss w:val="off"/>
          <w:imprint w:val="off"/>
          <w:color w:val="444444"/>
          <w:spacing w:val="0"/>
          <w:sz w:val="30"/>
        </w:rPr>
        <w:t xml:space="preserve"> </w:t>
      </w:r>
      <w:r>
        <w:rPr>
          <w:b w:val="off"/>
          <w:outline w:val="off"/>
          <w:shadow w:val="off"/>
          <w:emboss w:val="off"/>
          <w:imprint w:val="off"/>
          <w:color w:val="444444"/>
          <w:spacing w:val="0"/>
          <w:sz w:val="30"/>
          <w:lang w:val="en-GB"/>
        </w:rPr>
        <w:t xml:space="preserve">shallow </w:t>
      </w:r>
      <w:r>
        <w:rPr>
          <w:b w:val="off"/>
          <w:outline w:val="off"/>
          <w:shadow w:val="off"/>
          <w:emboss w:val="off"/>
          <w:imprint w:val="off"/>
          <w:color w:val="444444"/>
          <w:spacing w:val="0"/>
          <w:sz w:val="30"/>
        </w:rPr>
        <w:t>wounds have be</w:t>
      </w:r>
      <w:r>
        <w:rPr>
          <w:b w:val="off"/>
          <w:outline w:val="off"/>
          <w:shadow w:val="off"/>
          <w:emboss w:val="off"/>
          <w:imprint w:val="off"/>
          <w:color w:val="444444"/>
          <w:spacing w:val="0"/>
          <w:sz w:val="30"/>
          <w:lang w:val="en-GB"/>
        </w:rPr>
        <w:t>en left to heal on its own by a method called secondary intention. This would result in way better cosmetically appealing healing and mostly scar free result</w:t>
      </w:r>
      <w:r>
        <w:rPr>
          <w:b w:val="off"/>
          <w:outline w:val="off"/>
          <w:shadow w:val="off"/>
          <w:emboss w:val="off"/>
          <w:imprint w:val="off"/>
          <w:color w:val="444444"/>
          <w:spacing w:val="0"/>
          <w:sz w:val="30"/>
        </w:rPr>
        <w:t xml:space="preserve">. </w:t>
      </w:r>
      <w:r>
        <w:rPr>
          <w:b w:val="off"/>
          <w:outline w:val="off"/>
          <w:shadow w:val="off"/>
          <w:emboss w:val="off"/>
          <w:imprint w:val="off"/>
          <w:color w:val="444444"/>
          <w:spacing w:val="0"/>
          <w:sz w:val="30"/>
          <w:lang w:val="en-GB"/>
        </w:rPr>
        <w:t>General rules of thumb for wound healing still applies to this advanced surgical treatment but there are some tips and tricks you should be aware and follow after the surgery.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Initially, all the wounds will feel numb as the local anaesthetic is still in effect. Before the local anaesthetic effect wears off start taking simple, over the counter analgesia. These include paracetamol and non-steroidal anti-inflammatories (such as Nurofen, Voltaren, etc). Follow the instructions on the pack and only take them if you have no known adverse reactions to them. If you are unsure, speak to Dr </w:t>
      </w:r>
      <w:r>
        <w:rPr>
          <w:b w:val="off"/>
          <w:outline w:val="off"/>
          <w:shadow w:val="off"/>
          <w:emboss w:val="off"/>
          <w:imprint w:val="off"/>
          <w:color w:val="444444"/>
          <w:spacing w:val="0"/>
          <w:sz w:val="30"/>
          <w:lang w:val="en-GB"/>
        </w:rPr>
        <w:t xml:space="preserve">McTari </w:t>
      </w:r>
      <w:r>
        <w:rPr>
          <w:b w:val="off"/>
          <w:outline w:val="off"/>
          <w:shadow w:val="off"/>
          <w:emboss w:val="off"/>
          <w:imprint w:val="off"/>
          <w:color w:val="444444"/>
          <w:spacing w:val="0"/>
          <w:sz w:val="30"/>
        </w:rPr>
        <w:t>. You should also use ice packs on your wounds to help reduce the swelling. You can use frozen peas or ice packs wrapped in a clean tea towel or paper towel for 20 minutes on, 20 minutes off, when awake for the first 24-48 hours post-surgery.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It is normal for there to be some bleeding from the wounds for the first day or two. If this occurs, sit upright, place frozen peas or an ice pack over the region and put direct, firm pressure with a finger/s over the bleeding spot for 15 continuous minutes. This will stop the majority of bleeding. If it doesn’t, then contact </w:t>
      </w:r>
      <w:r>
        <w:rPr>
          <w:b w:val="off"/>
          <w:outline w:val="off"/>
          <w:shadow w:val="off"/>
          <w:emboss w:val="off"/>
          <w:imprint w:val="off"/>
          <w:color w:val="444444"/>
          <w:spacing w:val="0"/>
          <w:sz w:val="30"/>
          <w:lang w:val="en-GB"/>
        </w:rPr>
        <w:t>Dr.Mctari’s</w:t>
      </w:r>
      <w:r>
        <w:rPr>
          <w:b w:val="off"/>
          <w:outline w:val="off"/>
          <w:shadow w:val="off"/>
          <w:emboss w:val="off"/>
          <w:imprint w:val="off"/>
          <w:color w:val="444444"/>
          <w:spacing w:val="0"/>
          <w:sz w:val="30"/>
        </w:rPr>
        <w:t xml:space="preserve"> rooms or his mobile. Failing this, present to the  Emergency departments  </w:t>
      </w:r>
      <w:r>
        <w:rPr>
          <w:b w:val="off"/>
          <w:outline w:val="off"/>
          <w:shadow w:val="off"/>
          <w:emboss w:val="off"/>
          <w:imprint w:val="off"/>
          <w:color w:val="444444"/>
          <w:spacing w:val="0"/>
          <w:sz w:val="30"/>
          <w:lang w:val="en-GB"/>
        </w:rPr>
        <w:t xml:space="preserve">or </w:t>
      </w:r>
      <w:r>
        <w:rPr>
          <w:b w:val="off"/>
          <w:outline w:val="off"/>
          <w:shadow w:val="off"/>
          <w:emboss w:val="off"/>
          <w:imprint w:val="off"/>
          <w:color w:val="444444"/>
          <w:spacing w:val="0"/>
          <w:sz w:val="30"/>
        </w:rPr>
        <w:t xml:space="preserve">see your GP. </w:t>
      </w:r>
      <w:r>
        <w:rPr>
          <w:b w:val="off"/>
          <w:outline w:val="off"/>
          <w:shadow w:val="off"/>
          <w:emboss w:val="off"/>
          <w:imprint w:val="off"/>
          <w:color w:val="444444"/>
          <w:spacing w:val="0"/>
          <w:sz w:val="30"/>
          <w:lang w:val="en-GB"/>
        </w:rPr>
        <w:t>Dr.Mctari</w:t>
      </w:r>
      <w:r>
        <w:rPr>
          <w:b w:val="off"/>
          <w:outline w:val="off"/>
          <w:shadow w:val="off"/>
          <w:emboss w:val="off"/>
          <w:imprint w:val="off"/>
          <w:color w:val="444444"/>
          <w:spacing w:val="0"/>
          <w:sz w:val="30"/>
        </w:rPr>
        <w:t xml:space="preserve"> is responsible for your post-operative care, and the emergency departments </w:t>
      </w:r>
      <w:r>
        <w:rPr>
          <w:b w:val="off"/>
          <w:outline w:val="off"/>
          <w:shadow w:val="off"/>
          <w:emboss w:val="off"/>
          <w:imprint w:val="off"/>
          <w:color w:val="444444"/>
          <w:spacing w:val="0"/>
          <w:sz w:val="30"/>
          <w:lang w:val="en-GB"/>
        </w:rPr>
        <w:t xml:space="preserve">or General Practitioners </w:t>
      </w:r>
      <w:r>
        <w:rPr>
          <w:b w:val="off"/>
          <w:outline w:val="off"/>
          <w:shadow w:val="off"/>
          <w:emboss w:val="off"/>
          <w:imprint w:val="off"/>
          <w:color w:val="444444"/>
          <w:spacing w:val="0"/>
          <w:sz w:val="30"/>
        </w:rPr>
        <w:t xml:space="preserve">can  easily get in touch with </w:t>
      </w:r>
      <w:r>
        <w:rPr>
          <w:b w:val="off"/>
          <w:outline w:val="off"/>
          <w:shadow w:val="off"/>
          <w:emboss w:val="off"/>
          <w:imprint w:val="off"/>
          <w:color w:val="444444"/>
          <w:spacing w:val="0"/>
          <w:sz w:val="30"/>
          <w:lang w:val="en-GB"/>
        </w:rPr>
        <w:t>Dr.Mctari</w:t>
      </w:r>
      <w:r>
        <w:rPr>
          <w:b w:val="off"/>
          <w:outline w:val="off"/>
          <w:shadow w:val="off"/>
          <w:emboss w:val="off"/>
          <w:imprint w:val="off"/>
          <w:color w:val="444444"/>
          <w:spacing w:val="0"/>
          <w:sz w:val="30"/>
        </w:rPr>
        <w:t xml:space="preserve"> and manage potential problems.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lang w:val="en-GB"/>
        </w:rPr>
        <w:t xml:space="preserve">For the facial procedure </w:t>
      </w:r>
      <w:r>
        <w:rPr>
          <w:b w:val="off"/>
          <w:outline w:val="off"/>
          <w:shadow w:val="off"/>
          <w:emboss w:val="off"/>
          <w:imprint w:val="off"/>
          <w:color w:val="444444"/>
          <w:spacing w:val="0"/>
          <w:sz w:val="30"/>
        </w:rPr>
        <w:t xml:space="preserve">Keep your head elevated during the day </w:t>
      </w:r>
      <w:r>
        <w:rPr>
          <w:b w:val="off"/>
          <w:outline w:val="off"/>
          <w:shadow w:val="off"/>
          <w:emboss w:val="off"/>
          <w:imprint w:val="off"/>
          <w:color w:val="444444"/>
          <w:spacing w:val="0"/>
          <w:sz w:val="30"/>
          <w:lang w:val="en-GB"/>
        </w:rPr>
        <w:t xml:space="preserve">and </w:t>
      </w:r>
      <w:r>
        <w:rPr>
          <w:b w:val="off"/>
          <w:outline w:val="off"/>
          <w:shadow w:val="off"/>
          <w:emboss w:val="off"/>
          <w:imprint w:val="off"/>
          <w:color w:val="444444"/>
          <w:spacing w:val="0"/>
          <w:sz w:val="30"/>
        </w:rPr>
        <w:t xml:space="preserve"> night. Your hips should be flexed to about 30 degrees so that you are sleeping in a semi-sitting position. Building a ramp of pillows, or sleeping in a Jason recliner can facilitate this. The elevation helps to reduce bleeding, bruising and swelling. You should continue this for about </w:t>
      </w:r>
      <w:r>
        <w:rPr>
          <w:b w:val="off"/>
          <w:outline w:val="off"/>
          <w:shadow w:val="off"/>
          <w:emboss w:val="off"/>
          <w:imprint w:val="off"/>
          <w:color w:val="444444"/>
          <w:spacing w:val="0"/>
          <w:sz w:val="30"/>
          <w:lang w:val="en-GB"/>
        </w:rPr>
        <w:t>3</w:t>
      </w:r>
      <w:r>
        <w:rPr>
          <w:b w:val="off"/>
          <w:outline w:val="off"/>
          <w:shadow w:val="off"/>
          <w:emboss w:val="off"/>
          <w:imprint w:val="off"/>
          <w:color w:val="444444"/>
          <w:spacing w:val="0"/>
          <w:sz w:val="30"/>
        </w:rPr>
        <w:t xml:space="preserve"> days and nights.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The tape dressings should be kept dry for 3 days. After this, it can be wet in the shower, patted dry or blow-dried with a hair drier set on the ‘cool’ setting.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If the wounds are left uncovered, </w:t>
      </w:r>
      <w:r>
        <w:rPr>
          <w:b w:val="off"/>
          <w:outline w:val="off"/>
          <w:shadow w:val="off"/>
          <w:emboss w:val="off"/>
          <w:imprint w:val="off"/>
          <w:color w:val="444444"/>
          <w:spacing w:val="0"/>
          <w:sz w:val="30"/>
          <w:lang w:val="en-GB"/>
        </w:rPr>
        <w:t>Chlorsig</w:t>
      </w:r>
      <w:r>
        <w:rPr>
          <w:b w:val="off"/>
          <w:outline w:val="off"/>
          <w:shadow w:val="off"/>
          <w:emboss w:val="off"/>
          <w:imprint w:val="off"/>
          <w:color w:val="444444"/>
          <w:spacing w:val="0"/>
          <w:sz w:val="30"/>
        </w:rPr>
        <w:t xml:space="preserve"> </w:t>
      </w:r>
      <w:r>
        <w:rPr>
          <w:b w:val="off"/>
          <w:outline w:val="off"/>
          <w:shadow w:val="off"/>
          <w:emboss w:val="off"/>
          <w:imprint w:val="off"/>
          <w:color w:val="444444"/>
          <w:spacing w:val="0"/>
          <w:sz w:val="30"/>
          <w:lang w:val="en-GB"/>
        </w:rPr>
        <w:t>or Bactroban</w:t>
      </w:r>
      <w:r>
        <w:rPr>
          <w:b w:val="off"/>
          <w:outline w:val="off"/>
          <w:shadow w:val="off"/>
          <w:emboss w:val="off"/>
          <w:imprint w:val="off"/>
          <w:color w:val="444444"/>
          <w:spacing w:val="0"/>
          <w:sz w:val="30"/>
        </w:rPr>
        <w:t xml:space="preserve"> ointment, Vaseline or soft white paraffin should be applied to the  </w:t>
      </w:r>
      <w:r>
        <w:rPr>
          <w:b w:val="off"/>
          <w:outline w:val="off"/>
          <w:shadow w:val="off"/>
          <w:emboss w:val="off"/>
          <w:imprint w:val="off"/>
          <w:color w:val="444444"/>
          <w:spacing w:val="0"/>
          <w:sz w:val="30"/>
          <w:lang w:val="en-GB"/>
        </w:rPr>
        <w:t>surgical site</w:t>
      </w:r>
      <w:r>
        <w:rPr>
          <w:b w:val="off"/>
          <w:outline w:val="off"/>
          <w:shadow w:val="off"/>
          <w:emboss w:val="off"/>
          <w:imprint w:val="off"/>
          <w:color w:val="444444"/>
          <w:spacing w:val="0"/>
          <w:sz w:val="30"/>
        </w:rPr>
        <w:t xml:space="preserve"> 3 times each day </w:t>
      </w:r>
      <w:r>
        <w:rPr>
          <w:b w:val="off"/>
          <w:outline w:val="off"/>
          <w:shadow w:val="off"/>
          <w:emboss w:val="off"/>
          <w:imprint w:val="off"/>
          <w:color w:val="444444"/>
          <w:spacing w:val="0"/>
          <w:sz w:val="30"/>
          <w:lang w:val="en-GB"/>
        </w:rPr>
        <w:t>as directed by the treating team</w:t>
      </w:r>
      <w:r>
        <w:rPr>
          <w:b w:val="off"/>
          <w:outline w:val="off"/>
          <w:shadow w:val="off"/>
          <w:emboss w:val="off"/>
          <w:imprint w:val="off"/>
          <w:color w:val="444444"/>
          <w:spacing w:val="0"/>
          <w:sz w:val="30"/>
        </w:rPr>
        <w:t>. These wounds should also be kept dry for 3 days, and then can be wet in the shower.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Try to refrain from any activities or positions that increase blood pressure. These include heavy lifting, bending over with your head down or significant straining. Dusty, dirty environments should also be avoided.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After 2 weeks, if the wounds are healed, massaging can be started. This should be done with the soft pulps of your fingertips. Massaging should be firm, slow and deliberate milking motion from one end of the scar to the other. Any lubricant, such as Vaseline or bio-oil ban be used. 30 seconds 3 to 4 times each day.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It is normal for the scar to be red and lumpy and sometimes tender for about 2 months following surgery. It will soften and become pale over the ensuing 6 to 12 months.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p>
    <w:p>
      <w:r>
        <w:rPr>
          <w:b/>
          <w:outline w:val="off"/>
          <w:shadow w:val="off"/>
          <w:emboss w:val="off"/>
          <w:imprint w:val="off"/>
          <w:color w:val="444444"/>
          <w:spacing w:val="0"/>
          <w:sz w:val="30"/>
        </w:rPr>
        <w:t xml:space="preserve">PLEASE REMEMBER: If there are any issues please contact </w:t>
      </w:r>
      <w:r>
        <w:rPr>
          <w:b/>
          <w:bCs/>
          <w:outline w:val="off"/>
          <w:shadow w:val="off"/>
          <w:emboss w:val="off"/>
          <w:imprint w:val="off"/>
          <w:color w:val="444444"/>
          <w:spacing w:val="0"/>
          <w:sz w:val="30"/>
          <w:lang w:val="en-GB"/>
        </w:rPr>
        <w:t>Dr.Mctari</w:t>
      </w:r>
      <w:r>
        <w:rPr>
          <w:b/>
          <w:outline w:val="off"/>
          <w:shadow w:val="off"/>
          <w:emboss w:val="off"/>
          <w:imprint w:val="off"/>
          <w:color w:val="444444"/>
          <w:spacing w:val="0"/>
          <w:sz w:val="30"/>
        </w:rPr>
        <w:t xml:space="preserve"> or his rooms. He would prefer to know of any problems before you go to your GP as HE is RESPONSIBLE for your post-operative care.</w:t>
      </w:r>
    </w:p>
    <w:p>
      <w:r>
        <w:rPr>
          <w:b/>
          <w:outline w:val="off"/>
          <w:shadow w:val="off"/>
          <w:emboss w:val="off"/>
          <w:imprint w:val="off"/>
          <w:color w:val="444444"/>
          <w:spacing w:val="0"/>
          <w:sz w:val="30"/>
          <w:lang w:val="en-GB"/>
        </w:rPr>
        <w:t>In case of any concerns, You may contact him on 0430027123 as directed after your surgical procedure.</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fa-IR"/>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Black Diamond iPad</cp:lastModifiedBy>
</cp:coreProperties>
</file>